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B4AB2" w14:textId="77777777" w:rsidR="00FF7A2F" w:rsidRPr="00970A0E" w:rsidRDefault="00FF7A2F" w:rsidP="00FF7A2F">
      <w:pPr>
        <w:jc w:val="center"/>
        <w:rPr>
          <w:rFonts w:asciiTheme="minorHAnsi" w:eastAsiaTheme="minorHAnsi" w:hAnsiTheme="minorHAnsi" w:cstheme="minorHAnsi"/>
          <w:b/>
          <w:bCs/>
          <w:color w:val="auto"/>
          <w:kern w:val="2"/>
          <w:sz w:val="40"/>
          <w:szCs w:val="40"/>
          <w:u w:val="single"/>
          <w:lang w:eastAsia="en-US"/>
          <w14:ligatures w14:val="standardContextual"/>
        </w:rPr>
      </w:pPr>
      <w:proofErr w:type="gramStart"/>
      <w:r w:rsidRPr="00970A0E">
        <w:rPr>
          <w:rFonts w:asciiTheme="minorHAnsi" w:eastAsiaTheme="minorHAnsi" w:hAnsiTheme="minorHAnsi" w:cstheme="minorHAnsi"/>
          <w:b/>
          <w:bCs/>
          <w:color w:val="auto"/>
          <w:kern w:val="2"/>
          <w:sz w:val="40"/>
          <w:szCs w:val="40"/>
          <w:u w:val="single"/>
          <w:lang w:eastAsia="en-US"/>
          <w14:ligatures w14:val="standardContextual"/>
        </w:rPr>
        <w:t>ZU - rekonstrukce</w:t>
      </w:r>
      <w:proofErr w:type="gramEnd"/>
      <w:r w:rsidRPr="00970A0E">
        <w:rPr>
          <w:rFonts w:asciiTheme="minorHAnsi" w:eastAsiaTheme="minorHAnsi" w:hAnsiTheme="minorHAnsi" w:cstheme="minorHAnsi"/>
          <w:b/>
          <w:bCs/>
          <w:color w:val="auto"/>
          <w:kern w:val="2"/>
          <w:sz w:val="40"/>
          <w:szCs w:val="40"/>
          <w:u w:val="single"/>
          <w:lang w:eastAsia="en-US"/>
          <w14:ligatures w14:val="standardContextual"/>
        </w:rPr>
        <w:t xml:space="preserve"> Chodské náměstí 1, Plzeň</w:t>
      </w:r>
    </w:p>
    <w:p w14:paraId="33ED5339" w14:textId="77777777" w:rsidR="00FF7A2F" w:rsidRPr="00970A0E" w:rsidRDefault="00FF7A2F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329E9344" w14:textId="77777777" w:rsidR="00FF7A2F" w:rsidRPr="00970A0E" w:rsidRDefault="00FF7A2F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054D6997" w14:textId="6DE94575" w:rsidR="00FF7A2F" w:rsidRPr="00970A0E" w:rsidRDefault="00FF7A2F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D.1.1. </w:t>
      </w:r>
      <w:proofErr w:type="gramStart"/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ASŘ - BP</w:t>
      </w:r>
      <w:proofErr w:type="gramEnd"/>
    </w:p>
    <w:p w14:paraId="065B3364" w14:textId="58DD0019" w:rsidR="00E96410" w:rsidRPr="00970A0E" w:rsidRDefault="00E96410" w:rsidP="00E96410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147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Demontáž, úprava a zpětná montáž prvků na </w:t>
      </w:r>
      <w:proofErr w:type="gramStart"/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fasádě - Specifikace</w:t>
      </w:r>
      <w:proofErr w:type="gramEnd"/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73CF3D78" w14:textId="6F851D03" w:rsidR="00E96410" w:rsidRPr="00970A0E" w:rsidRDefault="00DC4C11" w:rsidP="00E9641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patrné, o jaké prvky se jedná</w:t>
      </w:r>
      <w:r w:rsidR="00EC0885" w:rsidRPr="00970A0E">
        <w:rPr>
          <w:rFonts w:asciiTheme="minorHAnsi" w:hAnsiTheme="minorHAnsi" w:cstheme="minorHAnsi"/>
          <w:sz w:val="22"/>
          <w:szCs w:val="22"/>
        </w:rPr>
        <w:t>.</w:t>
      </w:r>
    </w:p>
    <w:p w14:paraId="3A2FDE02" w14:textId="4DB0CB75" w:rsidR="00E96410" w:rsidRPr="00970A0E" w:rsidRDefault="00E96410" w:rsidP="00E9641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</w:t>
      </w:r>
      <w:r w:rsidR="00DC4C11" w:rsidRPr="00970A0E">
        <w:rPr>
          <w:rFonts w:asciiTheme="minorHAnsi" w:hAnsiTheme="minorHAnsi" w:cstheme="minorHAnsi"/>
          <w:sz w:val="22"/>
          <w:szCs w:val="22"/>
        </w:rPr>
        <w:t>, specifikaci a množství</w:t>
      </w:r>
      <w:r w:rsidR="0053780C" w:rsidRPr="00970A0E">
        <w:rPr>
          <w:rFonts w:asciiTheme="minorHAnsi" w:hAnsiTheme="minorHAnsi" w:cstheme="minorHAnsi"/>
          <w:sz w:val="22"/>
          <w:szCs w:val="22"/>
        </w:rPr>
        <w:t xml:space="preserve"> atd, co má daná položka obsahovat.</w:t>
      </w:r>
    </w:p>
    <w:p w14:paraId="187CB795" w14:textId="4A36211A" w:rsidR="00E96410" w:rsidRPr="001F1635" w:rsidRDefault="001F1635" w:rsidP="00FF7A2F">
      <w:pPr>
        <w:rPr>
          <w:rFonts w:asciiTheme="minorHAnsi" w:hAnsiTheme="minorHAnsi" w:cstheme="minorHAnsi"/>
          <w:color w:val="FF0000"/>
          <w:sz w:val="22"/>
          <w:szCs w:val="22"/>
        </w:rPr>
      </w:pPr>
      <w:proofErr w:type="gramStart"/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F45AF6">
        <w:rPr>
          <w:rFonts w:asciiTheme="minorHAnsi" w:hAnsiTheme="minorHAnsi" w:cstheme="minorHAnsi"/>
          <w:color w:val="FF0000"/>
          <w:sz w:val="22"/>
          <w:szCs w:val="22"/>
        </w:rPr>
        <w:t xml:space="preserve"> Pol.</w:t>
      </w:r>
      <w:proofErr w:type="gramEnd"/>
      <w:r w:rsidR="00F45AF6">
        <w:rPr>
          <w:rFonts w:asciiTheme="minorHAnsi" w:hAnsiTheme="minorHAnsi" w:cstheme="minorHAnsi"/>
          <w:color w:val="FF0000"/>
          <w:sz w:val="22"/>
          <w:szCs w:val="22"/>
        </w:rPr>
        <w:t xml:space="preserve"> č. 147 – upravena</w:t>
      </w:r>
      <w:r w:rsidR="0090169E">
        <w:rPr>
          <w:rFonts w:asciiTheme="minorHAnsi" w:hAnsiTheme="minorHAnsi" w:cstheme="minorHAnsi"/>
          <w:color w:val="FF0000"/>
          <w:sz w:val="22"/>
          <w:szCs w:val="22"/>
        </w:rPr>
        <w:t>, doplněna výměra.</w:t>
      </w:r>
    </w:p>
    <w:p w14:paraId="1FAD325E" w14:textId="77777777" w:rsidR="001F1635" w:rsidRPr="00970A0E" w:rsidRDefault="001F1635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6996437" w14:textId="0328F125" w:rsidR="00E96410" w:rsidRPr="00970A0E" w:rsidRDefault="00E96410" w:rsidP="00E96410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148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Vysekání rýh ve zdivu / omítkách stropů pro vedení veškerých instalací a kabeláže + vybourání prostupů + řezání </w:t>
      </w:r>
      <w:proofErr w:type="gramStart"/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zdiva - Specifikace</w:t>
      </w:r>
      <w:proofErr w:type="gramEnd"/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0D127DCB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758E59E9" w14:textId="77777777" w:rsidR="0053780C" w:rsidRPr="00970A0E" w:rsidRDefault="0053780C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5FA80E18" w14:textId="1AFDBCD0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CE0748">
        <w:rPr>
          <w:rFonts w:asciiTheme="minorHAnsi" w:hAnsiTheme="minorHAnsi" w:cstheme="minorHAnsi"/>
          <w:color w:val="FF0000"/>
          <w:sz w:val="22"/>
          <w:szCs w:val="22"/>
        </w:rPr>
        <w:t>Pol. č. 148 – upravena</w:t>
      </w:r>
      <w:r w:rsidR="0090169E">
        <w:rPr>
          <w:rFonts w:asciiTheme="minorHAnsi" w:hAnsiTheme="minorHAnsi" w:cstheme="minorHAnsi"/>
          <w:color w:val="FF0000"/>
          <w:sz w:val="22"/>
          <w:szCs w:val="22"/>
        </w:rPr>
        <w:t>, doplněna výměra.</w:t>
      </w:r>
    </w:p>
    <w:p w14:paraId="0180B3E1" w14:textId="77777777" w:rsidR="00E96410" w:rsidRPr="00970A0E" w:rsidRDefault="00E9641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DBCBD05" w14:textId="32E6D7AA" w:rsidR="00E96410" w:rsidRPr="00970A0E" w:rsidRDefault="00E9641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149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- </w:t>
      </w:r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Vybourání / odstranění stávajících překladů nade dveřmi / okny při rozšiřování / zvýšení otvorů / bourání celé </w:t>
      </w:r>
      <w:proofErr w:type="gramStart"/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konstrukce - Specifikace</w:t>
      </w:r>
      <w:proofErr w:type="gramEnd"/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134D0701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711C2BEA" w14:textId="77777777" w:rsidR="0053780C" w:rsidRPr="00970A0E" w:rsidRDefault="0053780C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28A87052" w14:textId="5A255421" w:rsidR="001F1635" w:rsidRPr="001F1635" w:rsidRDefault="001F1635" w:rsidP="00E8065F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E8065F">
        <w:rPr>
          <w:rFonts w:asciiTheme="minorHAnsi" w:hAnsiTheme="minorHAnsi" w:cstheme="minorHAnsi"/>
          <w:color w:val="FF0000"/>
          <w:sz w:val="22"/>
          <w:szCs w:val="22"/>
        </w:rPr>
        <w:t>Pol. č. 149 – upravena</w:t>
      </w:r>
      <w:r w:rsidR="0090169E">
        <w:rPr>
          <w:rFonts w:asciiTheme="minorHAnsi" w:hAnsiTheme="minorHAnsi" w:cstheme="minorHAnsi"/>
          <w:color w:val="FF0000"/>
          <w:sz w:val="22"/>
          <w:szCs w:val="22"/>
        </w:rPr>
        <w:t>, doplněna výměra.</w:t>
      </w:r>
    </w:p>
    <w:p w14:paraId="48B11940" w14:textId="77777777" w:rsidR="00E96410" w:rsidRPr="00970A0E" w:rsidRDefault="00E9641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A7CA606" w14:textId="7E093B0A" w:rsidR="00E96410" w:rsidRPr="00970A0E" w:rsidRDefault="00E96410" w:rsidP="00E96410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proofErr w:type="gramStart"/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151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- </w:t>
      </w:r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D</w:t>
      </w:r>
      <w:proofErr w:type="gramEnd"/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+M Dočasná ochrana, zakrytí, zajištění, úprava, případná demontáž a zpětná montáž stávajících konstrukcí a prvků během výstavby - Specifikace dle PD</w:t>
      </w:r>
    </w:p>
    <w:p w14:paraId="0EB93247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60CD9BFA" w14:textId="77777777" w:rsidR="0053780C" w:rsidRPr="00970A0E" w:rsidRDefault="0053780C" w:rsidP="0053780C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5EF3071A" w14:textId="617D3091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9921D9">
        <w:rPr>
          <w:rFonts w:asciiTheme="minorHAnsi" w:hAnsiTheme="minorHAnsi" w:cstheme="minorHAnsi"/>
          <w:color w:val="FF0000"/>
          <w:sz w:val="22"/>
          <w:szCs w:val="22"/>
        </w:rPr>
        <w:t>Položku nelze dopředu definovat, jedná se o práce vzniklé během BP.</w:t>
      </w:r>
    </w:p>
    <w:p w14:paraId="3F26018C" w14:textId="77777777" w:rsidR="00E96410" w:rsidRPr="00970A0E" w:rsidRDefault="00E9641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D0088C9" w14:textId="50259800" w:rsidR="00E96410" w:rsidRPr="00970A0E" w:rsidRDefault="00E96410" w:rsidP="00E96410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153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- </w:t>
      </w:r>
      <w:r w:rsidR="00DC4C11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Náklady spojené s dovozem zeminy z meziskládky pro zpětné použití</w:t>
      </w:r>
    </w:p>
    <w:p w14:paraId="388C46A2" w14:textId="5E2F5EE4" w:rsidR="00E96410" w:rsidRPr="00970A0E" w:rsidRDefault="00DC4C11" w:rsidP="00E9641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Co je myšleno pol.153e – složení zeminy? Co je pod tím myšleno</w:t>
      </w:r>
      <w:r w:rsidR="0053780C" w:rsidRPr="00970A0E">
        <w:rPr>
          <w:rFonts w:asciiTheme="minorHAnsi" w:hAnsiTheme="minorHAnsi" w:cstheme="minorHAnsi"/>
          <w:sz w:val="22"/>
          <w:szCs w:val="22"/>
        </w:rPr>
        <w:t>?</w:t>
      </w:r>
    </w:p>
    <w:p w14:paraId="3A08D8C9" w14:textId="2D324C76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532542">
        <w:rPr>
          <w:rFonts w:asciiTheme="minorHAnsi" w:hAnsiTheme="minorHAnsi" w:cstheme="minorHAnsi"/>
          <w:color w:val="FF0000"/>
          <w:sz w:val="22"/>
          <w:szCs w:val="22"/>
        </w:rPr>
        <w:t xml:space="preserve">Pol. č. 153e – byla zrušena, složení zeminy již obsahuje pol. č. 153c, </w:t>
      </w:r>
      <w:proofErr w:type="gramStart"/>
      <w:r w:rsidR="00532542">
        <w:rPr>
          <w:rFonts w:asciiTheme="minorHAnsi" w:hAnsiTheme="minorHAnsi" w:cstheme="minorHAnsi"/>
          <w:color w:val="FF0000"/>
          <w:sz w:val="22"/>
          <w:szCs w:val="22"/>
        </w:rPr>
        <w:t>153d</w:t>
      </w:r>
      <w:proofErr w:type="gramEnd"/>
      <w:r w:rsidR="00532542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6241C3B9" w14:textId="77777777" w:rsidR="00E96410" w:rsidRPr="00970A0E" w:rsidRDefault="00E9641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3AA6688" w14:textId="38CC942F" w:rsidR="00E96410" w:rsidRPr="00970A0E" w:rsidRDefault="00E96410" w:rsidP="00E96410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 w:rsidR="0053780C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171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="0053780C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Odstranění stávajících rozvodů splaškové / dešťové kanalizace, včetně zapravení </w:t>
      </w:r>
      <w:proofErr w:type="gramStart"/>
      <w:r w:rsidR="0053780C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prostupů - Specifikace</w:t>
      </w:r>
      <w:proofErr w:type="gramEnd"/>
      <w:r w:rsidR="0053780C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71CA7F51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4AE5BC48" w14:textId="77777777" w:rsidR="0053780C" w:rsidRPr="00970A0E" w:rsidRDefault="0053780C" w:rsidP="0053780C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0F4368E9" w14:textId="365E5741" w:rsidR="001F1635" w:rsidRPr="001F1635" w:rsidRDefault="001F1635" w:rsidP="0090169E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90169E">
        <w:rPr>
          <w:rFonts w:asciiTheme="minorHAnsi" w:hAnsiTheme="minorHAnsi" w:cstheme="minorHAnsi"/>
          <w:color w:val="FF0000"/>
          <w:sz w:val="22"/>
          <w:szCs w:val="22"/>
        </w:rPr>
        <w:t>Pol. č. 1</w:t>
      </w:r>
      <w:r w:rsidR="00E550EF">
        <w:rPr>
          <w:rFonts w:asciiTheme="minorHAnsi" w:hAnsiTheme="minorHAnsi" w:cstheme="minorHAnsi"/>
          <w:color w:val="FF0000"/>
          <w:sz w:val="22"/>
          <w:szCs w:val="22"/>
        </w:rPr>
        <w:t>71</w:t>
      </w:r>
      <w:r w:rsidR="0090169E">
        <w:rPr>
          <w:rFonts w:asciiTheme="minorHAnsi" w:hAnsiTheme="minorHAnsi" w:cstheme="minorHAnsi"/>
          <w:color w:val="FF0000"/>
          <w:sz w:val="22"/>
          <w:szCs w:val="22"/>
        </w:rPr>
        <w:t xml:space="preserve"> – upravena, doplněna výměra.</w:t>
      </w:r>
    </w:p>
    <w:p w14:paraId="6222FF03" w14:textId="77777777" w:rsidR="00FF7A2F" w:rsidRPr="00970A0E" w:rsidRDefault="00FF7A2F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790E731B" w14:textId="2285E6B8" w:rsidR="00E6349E" w:rsidRPr="00970A0E" w:rsidRDefault="00E6349E" w:rsidP="00E6349E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 w:rsidR="0053780C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173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="0053780C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Odstranění stávajících rozvodů vody (teplé, studené, cirkulační, požární), včetně zapravení </w:t>
      </w:r>
      <w:proofErr w:type="gramStart"/>
      <w:r w:rsidR="0053780C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prostupů - Specifikace</w:t>
      </w:r>
      <w:proofErr w:type="gramEnd"/>
      <w:r w:rsidR="0053780C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0083491B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2427AFCD" w14:textId="77777777" w:rsidR="0053780C" w:rsidRPr="00970A0E" w:rsidRDefault="0053780C" w:rsidP="0053780C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24B3FCFE" w14:textId="61AA2FE2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E550EF">
        <w:rPr>
          <w:rFonts w:asciiTheme="minorHAnsi" w:hAnsiTheme="minorHAnsi" w:cstheme="minorHAnsi"/>
          <w:color w:val="FF0000"/>
          <w:sz w:val="22"/>
          <w:szCs w:val="22"/>
        </w:rPr>
        <w:t>Pol. č. 173 – upravena, doplněna výměra.</w:t>
      </w:r>
    </w:p>
    <w:p w14:paraId="5C93E346" w14:textId="77777777" w:rsidR="003A26C5" w:rsidRPr="00970A0E" w:rsidRDefault="003A26C5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252B5C82" w14:textId="77777777" w:rsidR="0053780C" w:rsidRPr="00970A0E" w:rsidRDefault="0053780C" w:rsidP="0053780C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Pol.174 – Demontáž 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hydrantů - Specifikace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47983BE4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1486A757" w14:textId="77777777" w:rsidR="0053780C" w:rsidRPr="00970A0E" w:rsidRDefault="0053780C" w:rsidP="0053780C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470E17D8" w14:textId="4A220C9B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331AA8">
        <w:rPr>
          <w:rFonts w:asciiTheme="minorHAnsi" w:hAnsiTheme="minorHAnsi" w:cstheme="minorHAnsi"/>
          <w:color w:val="FF0000"/>
          <w:sz w:val="22"/>
          <w:szCs w:val="22"/>
        </w:rPr>
        <w:t>Pol. č. 174 – upravena, doplněna výměra.</w:t>
      </w:r>
    </w:p>
    <w:p w14:paraId="2EAA05A1" w14:textId="77777777" w:rsidR="0053780C" w:rsidRPr="00970A0E" w:rsidRDefault="0053780C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0CCE65D6" w14:textId="0587337F" w:rsidR="0053780C" w:rsidRPr="00970A0E" w:rsidRDefault="0053780C" w:rsidP="0053780C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Pol.176 – Odstranění stávajících rozvodů plynovodu, včetně zapravení 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prostupů - Specifikace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363E84AE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3EF02E2F" w14:textId="3F2C2876" w:rsidR="00E71B25" w:rsidRPr="00E71B25" w:rsidRDefault="0053780C" w:rsidP="00E71B2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7D57CD88" w14:textId="6A79EFF0" w:rsidR="001F1635" w:rsidRPr="001F1635" w:rsidRDefault="001F1635" w:rsidP="00E71B2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lastRenderedPageBreak/>
        <w:t xml:space="preserve">TEO: </w:t>
      </w:r>
      <w:r w:rsidR="00E71B25">
        <w:rPr>
          <w:rFonts w:asciiTheme="minorHAnsi" w:hAnsiTheme="minorHAnsi" w:cstheme="minorHAnsi"/>
          <w:color w:val="FF0000"/>
          <w:sz w:val="22"/>
          <w:szCs w:val="22"/>
        </w:rPr>
        <w:t>Pol. č. 176 – upravena, doplněna výměra.</w:t>
      </w:r>
    </w:p>
    <w:p w14:paraId="55BCAAC0" w14:textId="77777777" w:rsidR="0053780C" w:rsidRPr="00970A0E" w:rsidRDefault="0053780C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5E8D67BE" w14:textId="6F4A26C1" w:rsidR="0053780C" w:rsidRPr="00970A0E" w:rsidRDefault="0053780C" w:rsidP="0053780C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Pol.193 – Odstranění stávajících rozvodů vytápění, včetně otopných těles a zapravení 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prostupů - Specifikace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1774C6E7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1A4A6C79" w14:textId="77777777" w:rsidR="0053780C" w:rsidRPr="00970A0E" w:rsidRDefault="0053780C" w:rsidP="0053780C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15483886" w14:textId="7CBC9AA8" w:rsidR="001F1635" w:rsidRPr="001F1635" w:rsidRDefault="001F1635" w:rsidP="000506FD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0506FD">
        <w:rPr>
          <w:rFonts w:asciiTheme="minorHAnsi" w:hAnsiTheme="minorHAnsi" w:cstheme="minorHAnsi"/>
          <w:color w:val="FF0000"/>
          <w:sz w:val="22"/>
          <w:szCs w:val="22"/>
        </w:rPr>
        <w:t>Pol. č. 193 – upravena, doplněna výměra.</w:t>
      </w:r>
    </w:p>
    <w:p w14:paraId="2D63AFE0" w14:textId="1DF3E9D0" w:rsidR="0053780C" w:rsidRPr="00970A0E" w:rsidRDefault="0053780C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704D1D5D" w14:textId="5BD90B8F" w:rsidR="0053780C" w:rsidRPr="00970A0E" w:rsidRDefault="0053780C" w:rsidP="0053780C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Pol.195 – Demontáž svítidel, skříní elektro, odstranění prvků silnoproudých a slabopoudých rozvodů včetně zapravení prostupů a 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drážek - Specifikace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75FF4E87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307BBE51" w14:textId="77777777" w:rsidR="0053780C" w:rsidRPr="00970A0E" w:rsidRDefault="0053780C" w:rsidP="0053780C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468320B8" w14:textId="77299E90" w:rsidR="001F1635" w:rsidRPr="001F1635" w:rsidRDefault="001F1635" w:rsidP="0061793A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61793A">
        <w:rPr>
          <w:rFonts w:asciiTheme="minorHAnsi" w:hAnsiTheme="minorHAnsi" w:cstheme="minorHAnsi"/>
          <w:color w:val="FF0000"/>
          <w:sz w:val="22"/>
          <w:szCs w:val="22"/>
        </w:rPr>
        <w:t>Pol. č. 195 – upravena, doplněna výměra.</w:t>
      </w:r>
    </w:p>
    <w:p w14:paraId="6E0669A0" w14:textId="77777777" w:rsidR="0053780C" w:rsidRPr="00970A0E" w:rsidRDefault="0053780C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435A4293" w14:textId="61442864" w:rsidR="0053780C" w:rsidRPr="00970A0E" w:rsidRDefault="0053780C" w:rsidP="0053780C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Pol.196 – Demontáž původních jímacích zařízení, vedení, svodů a všech jejich součástí vedených na fasádě a na střeše 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objektu - Specifikace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5E747D3D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68F8D196" w14:textId="77777777" w:rsidR="0053780C" w:rsidRPr="00970A0E" w:rsidRDefault="0053780C" w:rsidP="0053780C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09299223" w14:textId="74C9C089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02696B">
        <w:rPr>
          <w:rFonts w:asciiTheme="minorHAnsi" w:hAnsiTheme="minorHAnsi" w:cstheme="minorHAnsi"/>
          <w:color w:val="FF0000"/>
          <w:sz w:val="22"/>
          <w:szCs w:val="22"/>
        </w:rPr>
        <w:t>Pol. č. 196 – upravena, doplněna výměra.</w:t>
      </w:r>
    </w:p>
    <w:p w14:paraId="285757AB" w14:textId="77777777" w:rsidR="0053780C" w:rsidRPr="00970A0E" w:rsidRDefault="0053780C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25D5CD3D" w14:textId="673DA4E4" w:rsidR="0053780C" w:rsidRPr="00970A0E" w:rsidRDefault="0053780C" w:rsidP="0053780C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Pol.197 – Dmt+M Dočasná demontáž a zpětná montáž stávajících 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antén - Specifikace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162F54E9" w14:textId="77777777" w:rsidR="0053780C" w:rsidRPr="00970A0E" w:rsidRDefault="0053780C" w:rsidP="0053780C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 xml:space="preserve">Z PD není patrný rozsah prací </w:t>
      </w:r>
    </w:p>
    <w:p w14:paraId="30D92784" w14:textId="77777777" w:rsidR="0053780C" w:rsidRPr="00970A0E" w:rsidRDefault="0053780C" w:rsidP="0053780C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7A174861" w14:textId="6122A480" w:rsidR="001F1635" w:rsidRPr="001F1635" w:rsidRDefault="001F1635" w:rsidP="003279E9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3279E9">
        <w:rPr>
          <w:rFonts w:asciiTheme="minorHAnsi" w:hAnsiTheme="minorHAnsi" w:cstheme="minorHAnsi"/>
          <w:color w:val="FF0000"/>
          <w:sz w:val="22"/>
          <w:szCs w:val="22"/>
        </w:rPr>
        <w:t>Pol. č. 197 – upravena, doplněna výměra.</w:t>
      </w:r>
    </w:p>
    <w:p w14:paraId="6A31AB43" w14:textId="77777777" w:rsidR="0053780C" w:rsidRPr="00970A0E" w:rsidRDefault="0053780C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15CDC7A0" w14:textId="60312D8D" w:rsidR="0053780C" w:rsidRPr="00970A0E" w:rsidRDefault="0053780C" w:rsidP="0053780C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Pol.198 – Dmt+M Dočasná demontáž a zpětná montáž stávajícího pouličního osvětlení / dvorního na fasádě 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objektu - Specifikace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043AEC49" w14:textId="77777777" w:rsidR="003A49DA" w:rsidRPr="00970A0E" w:rsidRDefault="003A49DA" w:rsidP="003A49D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6E16ACCD" w14:textId="77777777" w:rsidR="0053780C" w:rsidRPr="00970A0E" w:rsidRDefault="0053780C" w:rsidP="0053780C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3EC7D508" w14:textId="3F26601F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B52665">
        <w:rPr>
          <w:rFonts w:asciiTheme="minorHAnsi" w:hAnsiTheme="minorHAnsi" w:cstheme="minorHAnsi"/>
          <w:color w:val="FF0000"/>
          <w:sz w:val="22"/>
          <w:szCs w:val="22"/>
        </w:rPr>
        <w:t>Pol. č. 198 – upravena, doplněna výměra.</w:t>
      </w:r>
    </w:p>
    <w:p w14:paraId="7A74E221" w14:textId="77777777" w:rsidR="0053780C" w:rsidRPr="00970A0E" w:rsidRDefault="0053780C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097F7653" w14:textId="5CF2B556" w:rsidR="00EC0885" w:rsidRPr="00970A0E" w:rsidRDefault="00EC0885" w:rsidP="00EC0885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Pol.20</w:t>
      </w:r>
      <w:r w:rsidR="000D217A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Demontáž vzduchotechnických zařízení včetně zapravení 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prostupů - Specifikace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63876D1B" w14:textId="77777777" w:rsidR="003A49DA" w:rsidRPr="00970A0E" w:rsidRDefault="003A49DA" w:rsidP="003A49D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47B5CEA5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6E6A4B8B" w14:textId="412A1E10" w:rsidR="001F1635" w:rsidRPr="001F1635" w:rsidRDefault="001F1635" w:rsidP="0002696B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02696B">
        <w:rPr>
          <w:rFonts w:asciiTheme="minorHAnsi" w:hAnsiTheme="minorHAnsi" w:cstheme="minorHAnsi"/>
          <w:color w:val="FF0000"/>
          <w:sz w:val="22"/>
          <w:szCs w:val="22"/>
        </w:rPr>
        <w:t>Pol. č. 202 – upravena, doplněna výměra.</w:t>
      </w:r>
    </w:p>
    <w:p w14:paraId="27167D24" w14:textId="703A5944" w:rsidR="0053780C" w:rsidRPr="00970A0E" w:rsidRDefault="0053780C" w:rsidP="001F1635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60A9F489" w14:textId="2377616C" w:rsidR="00EC0885" w:rsidRPr="00970A0E" w:rsidRDefault="00EC0885" w:rsidP="00EC0885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Pol.251 – Odstranění veškerých zámečnických prvků jinde 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nespecifikovaných - Specifikace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5D7194AD" w14:textId="77777777" w:rsidR="003A49DA" w:rsidRPr="00970A0E" w:rsidRDefault="003A49DA" w:rsidP="003A49D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55DFFC1A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0A836787" w14:textId="00F5164B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5C5582">
        <w:rPr>
          <w:rFonts w:asciiTheme="minorHAnsi" w:hAnsiTheme="minorHAnsi" w:cstheme="minorHAnsi"/>
          <w:color w:val="FF0000"/>
          <w:sz w:val="22"/>
          <w:szCs w:val="22"/>
        </w:rPr>
        <w:t>Pol. č. 251 – upravena, doplněna výměra.</w:t>
      </w:r>
    </w:p>
    <w:p w14:paraId="31F04B53" w14:textId="77777777" w:rsidR="0053780C" w:rsidRPr="00970A0E" w:rsidRDefault="0053780C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62E7C694" w14:textId="77777777" w:rsidR="003A49DA" w:rsidRPr="00970A0E" w:rsidRDefault="003A49DA" w:rsidP="003A49DA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Pol.263 – Demontáž zdvižné plošiny / 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výtahu - Specifikace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70BA0CC1" w14:textId="77777777" w:rsidR="003A49DA" w:rsidRPr="00970A0E" w:rsidRDefault="003A49DA" w:rsidP="003A49D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2C884505" w14:textId="77777777" w:rsidR="003A49DA" w:rsidRPr="00970A0E" w:rsidRDefault="003A49DA" w:rsidP="003A49D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1EE8435E" w14:textId="129ADBA6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D612A4">
        <w:rPr>
          <w:rFonts w:asciiTheme="minorHAnsi" w:hAnsiTheme="minorHAnsi" w:cstheme="minorHAnsi"/>
          <w:color w:val="FF0000"/>
          <w:sz w:val="22"/>
          <w:szCs w:val="22"/>
        </w:rPr>
        <w:t>Pol. č. 263 – upravena, doplněna výměra.</w:t>
      </w:r>
    </w:p>
    <w:p w14:paraId="425FB6B1" w14:textId="77777777" w:rsidR="0053780C" w:rsidRPr="00970A0E" w:rsidRDefault="0053780C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6209F267" w14:textId="77777777" w:rsidR="0053780C" w:rsidRPr="00970A0E" w:rsidRDefault="0053780C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25560280" w14:textId="1AEBDD1F" w:rsidR="0053780C" w:rsidRPr="00970A0E" w:rsidRDefault="0053780C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D.1.1. 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ASŘ - NS</w:t>
      </w:r>
      <w:proofErr w:type="gramEnd"/>
    </w:p>
    <w:p w14:paraId="4C7C8D0B" w14:textId="55621024" w:rsidR="00EC0885" w:rsidRPr="00970A0E" w:rsidRDefault="00EC0885" w:rsidP="00EC0885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Pol.42 – Zajištění únosné pracovní plošiny pro stroj tryskové injektáže vč. pozdějšího 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odstranění - Specifikace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613BB7A2" w14:textId="545B163A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 xml:space="preserve">V PD jsme nenašli bližší specifikaci, prosíme o její upřesnění/specifikaci. </w:t>
      </w:r>
    </w:p>
    <w:p w14:paraId="2F5FBB10" w14:textId="3CF94C23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287DFB">
        <w:rPr>
          <w:rFonts w:asciiTheme="minorHAnsi" w:hAnsiTheme="minorHAnsi" w:cstheme="minorHAnsi"/>
          <w:color w:val="FF0000"/>
          <w:sz w:val="22"/>
          <w:szCs w:val="22"/>
        </w:rPr>
        <w:t>Specifikace viz. D.1.2.a. TECHNICKÁ ZPRÁVA.</w:t>
      </w:r>
    </w:p>
    <w:p w14:paraId="04BF29F3" w14:textId="77777777" w:rsidR="00EC0885" w:rsidRPr="00970A0E" w:rsidRDefault="00EC0885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5F771A50" w14:textId="77777777" w:rsidR="00EC0885" w:rsidRPr="00970A0E" w:rsidRDefault="00EC0885" w:rsidP="00EC0885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Svislé a kompletní 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konstrukce - chybně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nastavený součet</w:t>
      </w:r>
    </w:p>
    <w:p w14:paraId="773961A0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color w:val="auto"/>
          <w:sz w:val="22"/>
          <w:szCs w:val="22"/>
        </w:rPr>
        <w:t>U oddílu 3 – svislé a kompletní konstrukce se nezapočítává do celkového součtu pol.44.</w:t>
      </w:r>
    </w:p>
    <w:p w14:paraId="6F632CE9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color w:val="auto"/>
          <w:sz w:val="22"/>
          <w:szCs w:val="22"/>
        </w:rPr>
        <w:t>Prosíme o úpravu výkazu výměr.</w:t>
      </w:r>
    </w:p>
    <w:p w14:paraId="4DA3709E" w14:textId="50524F08" w:rsidR="00B20B06" w:rsidRPr="001F1635" w:rsidRDefault="001F1635" w:rsidP="00B20B06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B20B06">
        <w:rPr>
          <w:rFonts w:asciiTheme="minorHAnsi" w:hAnsiTheme="minorHAnsi" w:cstheme="minorHAnsi"/>
          <w:color w:val="FF0000"/>
          <w:sz w:val="22"/>
          <w:szCs w:val="22"/>
        </w:rPr>
        <w:t>viz. odpověď DI8</w:t>
      </w:r>
      <w:r w:rsidR="00F81A57">
        <w:rPr>
          <w:rFonts w:asciiTheme="minorHAnsi" w:hAnsiTheme="minorHAnsi" w:cstheme="minorHAnsi"/>
          <w:color w:val="FF0000"/>
          <w:sz w:val="22"/>
          <w:szCs w:val="22"/>
        </w:rPr>
        <w:t xml:space="preserve"> (odpověď na dotaz č. 8)</w:t>
      </w:r>
      <w:r w:rsidR="00B20B06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61467F67" w14:textId="77777777" w:rsidR="00EC0885" w:rsidRPr="00970A0E" w:rsidRDefault="00EC0885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02CCA2DE" w14:textId="322F5614" w:rsidR="003A49DA" w:rsidRPr="00970A0E" w:rsidRDefault="003A49DA" w:rsidP="003A49DA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93 – D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+M Vyspravení / dozdění / vyrovnání zdiva po vybouraných prostupech - Specifikace dle PD</w:t>
      </w:r>
    </w:p>
    <w:p w14:paraId="7F90CE26" w14:textId="77777777" w:rsidR="003A49DA" w:rsidRPr="00970A0E" w:rsidRDefault="003A49DA" w:rsidP="003A49D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71418E27" w14:textId="77777777" w:rsidR="003A49DA" w:rsidRPr="00970A0E" w:rsidRDefault="003A49DA" w:rsidP="003A49D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024717BA" w14:textId="1D130427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2E1A2E">
        <w:rPr>
          <w:rFonts w:asciiTheme="minorHAnsi" w:hAnsiTheme="minorHAnsi" w:cstheme="minorHAnsi"/>
          <w:color w:val="FF0000"/>
          <w:sz w:val="22"/>
          <w:szCs w:val="22"/>
        </w:rPr>
        <w:t>viz. odpověď DI3</w:t>
      </w:r>
      <w:r w:rsidR="00F81A57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F81A57">
        <w:rPr>
          <w:rFonts w:asciiTheme="minorHAnsi" w:hAnsiTheme="minorHAnsi" w:cstheme="minorHAnsi"/>
          <w:color w:val="FF0000"/>
          <w:sz w:val="22"/>
          <w:szCs w:val="22"/>
        </w:rPr>
        <w:t xml:space="preserve">(odpověď na dotaz č. </w:t>
      </w:r>
      <w:r w:rsidR="00F81A57">
        <w:rPr>
          <w:rFonts w:asciiTheme="minorHAnsi" w:hAnsiTheme="minorHAnsi" w:cstheme="minorHAnsi"/>
          <w:color w:val="FF0000"/>
          <w:sz w:val="22"/>
          <w:szCs w:val="22"/>
        </w:rPr>
        <w:t>3</w:t>
      </w:r>
      <w:r w:rsidR="00F81A57">
        <w:rPr>
          <w:rFonts w:asciiTheme="minorHAnsi" w:hAnsiTheme="minorHAnsi" w:cstheme="minorHAnsi"/>
          <w:color w:val="FF0000"/>
          <w:sz w:val="22"/>
          <w:szCs w:val="22"/>
        </w:rPr>
        <w:t>)</w:t>
      </w:r>
      <w:r w:rsidR="002E1A2E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5E112287" w14:textId="77777777" w:rsidR="003A49DA" w:rsidRPr="00970A0E" w:rsidRDefault="003A49DA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7AF752CB" w14:textId="2324E742" w:rsidR="003A49DA" w:rsidRPr="00970A0E" w:rsidRDefault="003A49DA" w:rsidP="003A49DA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94 – D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+M Vyspravení / dozdění zdiva po vybourání napojené konstrukce - Specifikace dle PD</w:t>
      </w:r>
    </w:p>
    <w:p w14:paraId="7D3033D9" w14:textId="77777777" w:rsidR="003A49DA" w:rsidRPr="00970A0E" w:rsidRDefault="003A49DA" w:rsidP="003A49D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3D4200A5" w14:textId="77777777" w:rsidR="003A49DA" w:rsidRPr="00970A0E" w:rsidRDefault="003A49DA" w:rsidP="003A49D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529CFD9C" w14:textId="2FF8B7AC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2E1A2E">
        <w:rPr>
          <w:rFonts w:asciiTheme="minorHAnsi" w:hAnsiTheme="minorHAnsi" w:cstheme="minorHAnsi"/>
          <w:color w:val="FF0000"/>
          <w:sz w:val="22"/>
          <w:szCs w:val="22"/>
        </w:rPr>
        <w:t>viz. odpověď DI3</w:t>
      </w:r>
      <w:r w:rsidR="00F81A57">
        <w:rPr>
          <w:rFonts w:asciiTheme="minorHAnsi" w:hAnsiTheme="minorHAnsi" w:cstheme="minorHAnsi"/>
          <w:color w:val="FF0000"/>
          <w:sz w:val="22"/>
          <w:szCs w:val="22"/>
        </w:rPr>
        <w:t xml:space="preserve"> (odpověď na dotaz č. 3).</w:t>
      </w:r>
    </w:p>
    <w:p w14:paraId="6F1FC1FA" w14:textId="77777777" w:rsidR="003A49DA" w:rsidRPr="00970A0E" w:rsidRDefault="003A49DA" w:rsidP="003A49DA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30618F87" w14:textId="5AA26041" w:rsidR="003A49DA" w:rsidRPr="00970A0E" w:rsidRDefault="003A49DA" w:rsidP="003A49DA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108 – D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+M Sanace svislých konstrukcí - Specifikace dle PD</w:t>
      </w:r>
    </w:p>
    <w:p w14:paraId="29CC03B0" w14:textId="0FC55668" w:rsidR="003A49DA" w:rsidRPr="00970A0E" w:rsidRDefault="003A49DA" w:rsidP="003A49D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 ocenění potřebujeme délky trhlin, prosíme o doplnění.</w:t>
      </w:r>
    </w:p>
    <w:p w14:paraId="5D33AA83" w14:textId="2FEAD947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D612A4">
        <w:rPr>
          <w:rFonts w:asciiTheme="minorHAnsi" w:hAnsiTheme="minorHAnsi" w:cstheme="minorHAnsi"/>
          <w:color w:val="FF0000"/>
          <w:sz w:val="22"/>
          <w:szCs w:val="22"/>
        </w:rPr>
        <w:t>viz. odpověď DI3</w:t>
      </w:r>
      <w:r w:rsidR="00F81A57">
        <w:rPr>
          <w:rFonts w:asciiTheme="minorHAnsi" w:hAnsiTheme="minorHAnsi" w:cstheme="minorHAnsi"/>
          <w:color w:val="FF0000"/>
          <w:sz w:val="22"/>
          <w:szCs w:val="22"/>
        </w:rPr>
        <w:t xml:space="preserve"> (odpověď na dotaz č. 3).</w:t>
      </w:r>
    </w:p>
    <w:p w14:paraId="5173D952" w14:textId="77777777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14:paraId="0E00DB21" w14:textId="26C39927" w:rsidR="00EC0885" w:rsidRPr="00970A0E" w:rsidRDefault="00EC0885" w:rsidP="00EC0885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111 – D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+M Sanace klenebných stropů po odstranění podlah - Specifikace dle PD</w:t>
      </w:r>
    </w:p>
    <w:p w14:paraId="51E3452C" w14:textId="78548BDE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 ocenění potřebujeme délky trhlin, prosíme o doplnění.</w:t>
      </w:r>
    </w:p>
    <w:p w14:paraId="5E0BD236" w14:textId="6122A527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D612A4">
        <w:rPr>
          <w:rFonts w:asciiTheme="minorHAnsi" w:hAnsiTheme="minorHAnsi" w:cstheme="minorHAnsi"/>
          <w:color w:val="FF0000"/>
          <w:sz w:val="22"/>
          <w:szCs w:val="22"/>
        </w:rPr>
        <w:t>viz. odpověď DI3</w:t>
      </w:r>
      <w:r w:rsidR="00F81A57">
        <w:rPr>
          <w:rFonts w:asciiTheme="minorHAnsi" w:hAnsiTheme="minorHAnsi" w:cstheme="minorHAnsi"/>
          <w:color w:val="FF0000"/>
          <w:sz w:val="22"/>
          <w:szCs w:val="22"/>
        </w:rPr>
        <w:t xml:space="preserve"> (odpověď na dotaz č. 3).</w:t>
      </w:r>
    </w:p>
    <w:p w14:paraId="12FBCF22" w14:textId="77777777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14:paraId="6A5B5D14" w14:textId="3A6A4F9A" w:rsidR="00EC0885" w:rsidRPr="00970A0E" w:rsidRDefault="00EC0885" w:rsidP="00EC0885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112 – D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+M Sanace stávajících překladů, průvlaků - Specifikace dle PD</w:t>
      </w:r>
    </w:p>
    <w:p w14:paraId="595C08AE" w14:textId="77777777" w:rsidR="003A49DA" w:rsidRPr="00970A0E" w:rsidRDefault="003A49DA" w:rsidP="003A49D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23E366AC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12A12966" w14:textId="5465911E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D612A4">
        <w:rPr>
          <w:rFonts w:asciiTheme="minorHAnsi" w:hAnsiTheme="minorHAnsi" w:cstheme="minorHAnsi"/>
          <w:color w:val="FF0000"/>
          <w:sz w:val="22"/>
          <w:szCs w:val="22"/>
        </w:rPr>
        <w:t xml:space="preserve">viz. odpověď </w:t>
      </w:r>
      <w:r w:rsidR="00F81A57">
        <w:rPr>
          <w:rFonts w:asciiTheme="minorHAnsi" w:hAnsiTheme="minorHAnsi" w:cstheme="minorHAnsi"/>
          <w:color w:val="FF0000"/>
          <w:sz w:val="22"/>
          <w:szCs w:val="22"/>
        </w:rPr>
        <w:t>DI3 (odpověď na dotaz č. 3).</w:t>
      </w:r>
    </w:p>
    <w:p w14:paraId="04170ADC" w14:textId="77777777" w:rsidR="00EC0885" w:rsidRPr="00970A0E" w:rsidRDefault="00EC0885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2D7C94A2" w14:textId="72819A6F" w:rsidR="00EC0885" w:rsidRPr="00970A0E" w:rsidRDefault="00EC0885" w:rsidP="00EC0885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proofErr w:type="gramStart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172 – D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+M Výplň vysekaných rýh a drážek pro vedení instalací - Specifikace dle PD</w:t>
      </w:r>
    </w:p>
    <w:p w14:paraId="3AC5ECBA" w14:textId="77777777" w:rsidR="003A49DA" w:rsidRPr="00970A0E" w:rsidRDefault="003A49DA" w:rsidP="003A49D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12CC3644" w14:textId="77777777" w:rsidR="00EC0885" w:rsidRPr="00970A0E" w:rsidRDefault="00EC0885" w:rsidP="00EC088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2F577C67" w14:textId="59649AC0" w:rsidR="001F1635" w:rsidRPr="001F1635" w:rsidRDefault="001F1635" w:rsidP="00170CA3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170CA3">
        <w:rPr>
          <w:rFonts w:asciiTheme="minorHAnsi" w:hAnsiTheme="minorHAnsi" w:cstheme="minorHAnsi"/>
          <w:color w:val="FF0000"/>
          <w:sz w:val="22"/>
          <w:szCs w:val="22"/>
        </w:rPr>
        <w:t>viz. odpověď DI3</w:t>
      </w:r>
      <w:r w:rsidR="00F81A57">
        <w:rPr>
          <w:rFonts w:asciiTheme="minorHAnsi" w:hAnsiTheme="minorHAnsi" w:cstheme="minorHAnsi"/>
          <w:color w:val="FF0000"/>
          <w:sz w:val="22"/>
          <w:szCs w:val="22"/>
        </w:rPr>
        <w:t xml:space="preserve"> (odpověď na dotaz č. 3).</w:t>
      </w:r>
    </w:p>
    <w:p w14:paraId="57E55E00" w14:textId="77777777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14:paraId="50F0CC62" w14:textId="7D31B445" w:rsidR="00970A0E" w:rsidRPr="00970A0E" w:rsidRDefault="00970A0E" w:rsidP="00970A0E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288</w:t>
      </w:r>
      <w:r w:rsidR="00442265">
        <w:rPr>
          <w:rFonts w:asciiTheme="minorHAnsi" w:hAnsiTheme="minorHAnsi" w:cstheme="minorHAnsi"/>
          <w:b/>
          <w:bCs/>
          <w:color w:val="auto"/>
          <w:sz w:val="22"/>
          <w:szCs w:val="22"/>
        </w:rPr>
        <w:t>+</w:t>
      </w:r>
      <w:proofErr w:type="gramStart"/>
      <w:r w:rsidR="00442265">
        <w:rPr>
          <w:rFonts w:asciiTheme="minorHAnsi" w:hAnsiTheme="minorHAnsi" w:cstheme="minorHAnsi"/>
          <w:b/>
          <w:bCs/>
          <w:color w:val="auto"/>
          <w:sz w:val="22"/>
          <w:szCs w:val="22"/>
        </w:rPr>
        <w:t>289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="00442265" w:rsidRPr="00442265">
        <w:rPr>
          <w:rFonts w:asciiTheme="minorHAnsi" w:hAnsiTheme="minorHAnsi" w:cstheme="minorHAnsi"/>
          <w:b/>
          <w:bCs/>
          <w:color w:val="auto"/>
          <w:sz w:val="22"/>
          <w:szCs w:val="22"/>
        </w:rPr>
        <w:t>D</w:t>
      </w:r>
      <w:proofErr w:type="gramEnd"/>
      <w:r w:rsidR="00442265" w:rsidRPr="00442265">
        <w:rPr>
          <w:rFonts w:asciiTheme="minorHAnsi" w:hAnsiTheme="minorHAnsi" w:cstheme="minorHAnsi"/>
          <w:b/>
          <w:bCs/>
          <w:color w:val="auto"/>
          <w:sz w:val="22"/>
          <w:szCs w:val="22"/>
        </w:rPr>
        <w:t>+M Šikmá střecha - plechová krytina</w:t>
      </w:r>
    </w:p>
    <w:p w14:paraId="1581EACC" w14:textId="2AC5906D" w:rsidR="00970A0E" w:rsidRDefault="00442265" w:rsidP="005E2FDE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442265">
        <w:rPr>
          <w:rFonts w:asciiTheme="minorHAnsi" w:hAnsiTheme="minorHAnsi" w:cstheme="minorHAnsi"/>
          <w:sz w:val="22"/>
          <w:szCs w:val="22"/>
        </w:rPr>
        <w:t>V popisu položky je napsané „hoblování“.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70A0E" w:rsidRPr="00442265">
        <w:rPr>
          <w:rFonts w:asciiTheme="minorHAnsi" w:hAnsiTheme="minorHAnsi" w:cstheme="minorHAnsi"/>
          <w:sz w:val="22"/>
          <w:szCs w:val="22"/>
        </w:rPr>
        <w:t xml:space="preserve">Prosíme o upřesnění, </w:t>
      </w:r>
      <w:r w:rsidRPr="00442265">
        <w:rPr>
          <w:rFonts w:asciiTheme="minorHAnsi" w:hAnsiTheme="minorHAnsi" w:cstheme="minorHAnsi"/>
          <w:sz w:val="22"/>
          <w:szCs w:val="22"/>
        </w:rPr>
        <w:t>co je tím myšleno, co se má hoblovat a proč?</w:t>
      </w:r>
    </w:p>
    <w:p w14:paraId="50464685" w14:textId="1E225B8C" w:rsidR="00D34C33" w:rsidRPr="00442265" w:rsidRDefault="00D34C33" w:rsidP="005E2FDE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 jakého důvodu jsou ve skladbě CH-S1 kontralatě 70/50? Dle dodavatele se jedná o nestandardní rozměr, což bude mít dopad i do ceny.</w:t>
      </w:r>
    </w:p>
    <w:p w14:paraId="582BA7C0" w14:textId="1E21D5CE" w:rsidR="001F1635" w:rsidRPr="001F1635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4810F4">
        <w:rPr>
          <w:rFonts w:asciiTheme="minorHAnsi" w:hAnsiTheme="minorHAnsi" w:cstheme="minorHAnsi"/>
          <w:color w:val="FF0000"/>
          <w:sz w:val="22"/>
          <w:szCs w:val="22"/>
        </w:rPr>
        <w:t>pro potřeby výběrového řízení prosíme o nacenění uvedeného rozměru latí</w:t>
      </w:r>
    </w:p>
    <w:p w14:paraId="78CF9DAE" w14:textId="77777777" w:rsidR="00EC0885" w:rsidRDefault="00EC0885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53D54569" w14:textId="3A34053A" w:rsidR="008752BA" w:rsidRPr="00970A0E" w:rsidRDefault="008752BA" w:rsidP="008752BA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8752BA">
        <w:rPr>
          <w:rFonts w:asciiTheme="minorHAnsi" w:hAnsiTheme="minorHAnsi" w:cstheme="minorHAnsi"/>
          <w:b/>
          <w:bCs/>
          <w:color w:val="auto"/>
          <w:sz w:val="22"/>
          <w:szCs w:val="22"/>
        </w:rPr>
        <w:t>D.1.1.c.02. VÝPIS OKEN</w:t>
      </w:r>
    </w:p>
    <w:p w14:paraId="37D4B153" w14:textId="565A5863" w:rsidR="008752BA" w:rsidRPr="00970A0E" w:rsidRDefault="008752BA" w:rsidP="008752BA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Vnější parapety</w:t>
      </w:r>
    </w:p>
    <w:p w14:paraId="1C01F608" w14:textId="77777777" w:rsidR="008752BA" w:rsidRDefault="008752BA" w:rsidP="008752B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 výkazu výměr je u většiny položek napsané, že mají být včetně vnějšího parapetu. </w:t>
      </w:r>
    </w:p>
    <w:p w14:paraId="0C991FC2" w14:textId="77777777" w:rsidR="008752BA" w:rsidRDefault="008752BA" w:rsidP="008752B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výpisu oken u daných položek není vnější parapet psaný, navíc jsou parapety vykázány v klempířských výrobcích.</w:t>
      </w:r>
    </w:p>
    <w:p w14:paraId="75A3915E" w14:textId="547288E5" w:rsidR="008752BA" w:rsidRPr="00970A0E" w:rsidRDefault="008752BA" w:rsidP="008752B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upřesnění, jak je to s vnějšími parapety a prosíme o úpravu výkazu výměr.</w:t>
      </w:r>
    </w:p>
    <w:p w14:paraId="10E1C643" w14:textId="1659DCB4" w:rsidR="008752BA" w:rsidRDefault="001F1635" w:rsidP="00E20B33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690647">
        <w:rPr>
          <w:rFonts w:asciiTheme="minorHAnsi" w:hAnsiTheme="minorHAnsi" w:cstheme="minorHAnsi"/>
          <w:color w:val="FF0000"/>
          <w:sz w:val="22"/>
          <w:szCs w:val="22"/>
        </w:rPr>
        <w:t>hliníková okna CH-O003 a CH-O004 prosíme nacenit včetně vnějšího parapetu</w:t>
      </w:r>
      <w:r w:rsidR="008A63F7">
        <w:rPr>
          <w:rFonts w:asciiTheme="minorHAnsi" w:hAnsiTheme="minorHAnsi" w:cstheme="minorHAnsi"/>
          <w:color w:val="FF0000"/>
          <w:sz w:val="22"/>
          <w:szCs w:val="22"/>
        </w:rPr>
        <w:t>. Okna dřevěná nacenit bez vnějších parapetů – tyto jsou vykázány ve Výpisu klempířských prvků.</w:t>
      </w:r>
    </w:p>
    <w:p w14:paraId="64FF43F9" w14:textId="4029E7A4" w:rsidR="00E20B33" w:rsidRDefault="00E20B33" w:rsidP="00E20B33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Ve VV pol. č. </w:t>
      </w:r>
      <w:proofErr w:type="gramStart"/>
      <w:r>
        <w:rPr>
          <w:rFonts w:asciiTheme="minorHAnsi" w:hAnsiTheme="minorHAnsi" w:cstheme="minorHAnsi"/>
          <w:color w:val="FF0000"/>
          <w:sz w:val="22"/>
          <w:szCs w:val="22"/>
        </w:rPr>
        <w:t>5 – 45</w:t>
      </w:r>
      <w:proofErr w:type="gramEnd"/>
      <w:r>
        <w:rPr>
          <w:rFonts w:asciiTheme="minorHAnsi" w:hAnsiTheme="minorHAnsi" w:cstheme="minorHAnsi"/>
          <w:color w:val="FF0000"/>
          <w:sz w:val="22"/>
          <w:szCs w:val="22"/>
        </w:rPr>
        <w:t xml:space="preserve"> – upraven popisek.</w:t>
      </w:r>
    </w:p>
    <w:p w14:paraId="4C8AAF1B" w14:textId="77777777" w:rsidR="00E20B33" w:rsidRDefault="00E20B33" w:rsidP="00E20B33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14:paraId="01B8EED2" w14:textId="77777777" w:rsidR="00E20B33" w:rsidRDefault="00E20B33" w:rsidP="00E20B33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63443724" w14:textId="79C4D26B" w:rsidR="008752BA" w:rsidRPr="00970A0E" w:rsidRDefault="008752BA" w:rsidP="008752BA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proofErr w:type="gramStart"/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7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8752BA">
        <w:rPr>
          <w:rFonts w:asciiTheme="minorHAnsi" w:hAnsiTheme="minorHAnsi" w:cstheme="minorHAnsi"/>
          <w:b/>
          <w:bCs/>
          <w:color w:val="auto"/>
          <w:sz w:val="22"/>
          <w:szCs w:val="22"/>
        </w:rPr>
        <w:t>D</w:t>
      </w:r>
      <w:proofErr w:type="gramEnd"/>
      <w:r w:rsidRPr="008752BA">
        <w:rPr>
          <w:rFonts w:asciiTheme="minorHAnsi" w:hAnsiTheme="minorHAnsi" w:cstheme="minorHAnsi"/>
          <w:b/>
          <w:bCs/>
          <w:color w:val="auto"/>
          <w:sz w:val="22"/>
          <w:szCs w:val="22"/>
        </w:rPr>
        <w:t>+M Okno dřevěné, euro profil 1400x2500mm - Specifikace ve výpisu oken - CH-O103</w:t>
      </w:r>
    </w:p>
    <w:p w14:paraId="4B0457E3" w14:textId="07B2F339" w:rsidR="008752BA" w:rsidRDefault="008752BA" w:rsidP="008752B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Dle výpisu oken by u této pozice mělo být 1x okno s požární odolností a zbylých 7ks bez požární odolnosti.</w:t>
      </w:r>
    </w:p>
    <w:p w14:paraId="0DF8987C" w14:textId="1A6BDE48" w:rsidR="008752BA" w:rsidRDefault="008752BA" w:rsidP="008752B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 výkazu výměr je pouze jedna položka o celkovém počtu 8ks.Cena okna s požární odolností a bez je rozdílná a když to dáme do jedné položky, bude tato jednotková cena zkreslená. </w:t>
      </w:r>
    </w:p>
    <w:p w14:paraId="72CA2FE9" w14:textId="637C2158" w:rsidR="008752BA" w:rsidRDefault="008752BA" w:rsidP="008752B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Máme tedy ocenit, jak to je ve výkazu výměr, nebo bude upraven a okno s požární odolností se bude cenit do samostatné položky?</w:t>
      </w:r>
    </w:p>
    <w:p w14:paraId="755C94A6" w14:textId="117EA85B" w:rsidR="00B76954" w:rsidRDefault="001F1635" w:rsidP="00B76954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B76954">
        <w:rPr>
          <w:rFonts w:asciiTheme="minorHAnsi" w:hAnsiTheme="minorHAnsi" w:cstheme="minorHAnsi"/>
          <w:color w:val="FF0000"/>
          <w:sz w:val="22"/>
          <w:szCs w:val="22"/>
        </w:rPr>
        <w:t xml:space="preserve">původní položka okna CH-O103 byla rozdělena na CH-O103 (bez požární odolnosti – 7ks) a CH-O103a (s požární odolností – 1ks). </w:t>
      </w:r>
      <w:r w:rsidR="00F81A57">
        <w:rPr>
          <w:rFonts w:asciiTheme="minorHAnsi" w:hAnsiTheme="minorHAnsi" w:cstheme="minorHAnsi"/>
          <w:color w:val="FF0000"/>
          <w:sz w:val="22"/>
          <w:szCs w:val="22"/>
        </w:rPr>
        <w:t xml:space="preserve">Zadavatel uveřejňuje </w:t>
      </w:r>
      <w:r w:rsidR="00B76954" w:rsidRPr="00B76954">
        <w:rPr>
          <w:rFonts w:asciiTheme="minorHAnsi" w:hAnsiTheme="minorHAnsi" w:cstheme="minorHAnsi"/>
          <w:color w:val="FF0000"/>
          <w:sz w:val="22"/>
          <w:szCs w:val="22"/>
        </w:rPr>
        <w:t>aktualizovanou část DPS D.1.1.c.02_</w:t>
      </w:r>
      <w:r w:rsidR="00B76954">
        <w:rPr>
          <w:rFonts w:asciiTheme="minorHAnsi" w:hAnsiTheme="minorHAnsi" w:cstheme="minorHAnsi"/>
          <w:color w:val="FF0000"/>
          <w:sz w:val="22"/>
          <w:szCs w:val="22"/>
        </w:rPr>
        <w:t>b</w:t>
      </w:r>
      <w:r w:rsidR="00B76954" w:rsidRPr="00B76954">
        <w:rPr>
          <w:rFonts w:asciiTheme="minorHAnsi" w:hAnsiTheme="minorHAnsi" w:cstheme="minorHAnsi"/>
          <w:color w:val="FF0000"/>
          <w:sz w:val="22"/>
          <w:szCs w:val="22"/>
        </w:rPr>
        <w:t xml:space="preserve">. VYPIS OKEN </w:t>
      </w:r>
      <w:r w:rsidR="00F81A57">
        <w:rPr>
          <w:rFonts w:asciiTheme="minorHAnsi" w:hAnsiTheme="minorHAnsi" w:cstheme="minorHAnsi"/>
          <w:color w:val="FF0000"/>
          <w:sz w:val="22"/>
          <w:szCs w:val="22"/>
        </w:rPr>
        <w:t xml:space="preserve">(která nahrazuje dosavadní verzi) </w:t>
      </w:r>
      <w:r w:rsidR="00B76954" w:rsidRPr="00B76954">
        <w:rPr>
          <w:rFonts w:asciiTheme="minorHAnsi" w:hAnsiTheme="minorHAnsi" w:cstheme="minorHAnsi"/>
          <w:color w:val="FF0000"/>
          <w:sz w:val="22"/>
          <w:szCs w:val="22"/>
        </w:rPr>
        <w:t xml:space="preserve">s ohledem na </w:t>
      </w:r>
      <w:r w:rsidR="00B76954">
        <w:rPr>
          <w:rFonts w:asciiTheme="minorHAnsi" w:hAnsiTheme="minorHAnsi" w:cstheme="minorHAnsi"/>
          <w:color w:val="FF0000"/>
          <w:sz w:val="22"/>
          <w:szCs w:val="22"/>
        </w:rPr>
        <w:t xml:space="preserve">rozdělení položky a </w:t>
      </w:r>
      <w:r w:rsidR="00B76954" w:rsidRPr="00B76954">
        <w:rPr>
          <w:rFonts w:asciiTheme="minorHAnsi" w:hAnsiTheme="minorHAnsi" w:cstheme="minorHAnsi"/>
          <w:color w:val="FF0000"/>
          <w:sz w:val="22"/>
          <w:szCs w:val="22"/>
        </w:rPr>
        <w:t xml:space="preserve">upřesnění počtu </w:t>
      </w:r>
      <w:r w:rsidR="00B76954">
        <w:rPr>
          <w:rFonts w:asciiTheme="minorHAnsi" w:hAnsiTheme="minorHAnsi" w:cstheme="minorHAnsi"/>
          <w:color w:val="FF0000"/>
          <w:sz w:val="22"/>
          <w:szCs w:val="22"/>
        </w:rPr>
        <w:t>oken CH-O004</w:t>
      </w:r>
      <w:r w:rsidR="00B76954" w:rsidRPr="00B76954">
        <w:rPr>
          <w:rFonts w:asciiTheme="minorHAnsi" w:hAnsiTheme="minorHAnsi" w:cstheme="minorHAnsi"/>
          <w:color w:val="FF0000"/>
          <w:sz w:val="22"/>
          <w:szCs w:val="22"/>
        </w:rPr>
        <w:t xml:space="preserve">. </w:t>
      </w:r>
    </w:p>
    <w:p w14:paraId="04D1B65E" w14:textId="77777777" w:rsidR="001369B0" w:rsidRDefault="001369B0" w:rsidP="001369B0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Ve VV pol. č. 7 – upraven počet kusů.</w:t>
      </w:r>
    </w:p>
    <w:p w14:paraId="6538C89D" w14:textId="03A50A34" w:rsidR="001369B0" w:rsidRDefault="001369B0" w:rsidP="001369B0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Pol. č. 7a – doplněno okno CH-O103a.</w:t>
      </w:r>
    </w:p>
    <w:p w14:paraId="2E0AD46D" w14:textId="430D71CB" w:rsidR="001F1635" w:rsidRPr="001F1635" w:rsidRDefault="00A57B7E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Pol. č. 53 – </w:t>
      </w:r>
      <w:proofErr w:type="gramStart"/>
      <w:r>
        <w:rPr>
          <w:rFonts w:asciiTheme="minorHAnsi" w:hAnsiTheme="minorHAnsi" w:cstheme="minorHAnsi"/>
          <w:color w:val="FF0000"/>
          <w:sz w:val="22"/>
          <w:szCs w:val="22"/>
        </w:rPr>
        <w:t>upravena - v</w:t>
      </w:r>
      <w:proofErr w:type="gramEnd"/>
      <w:r>
        <w:rPr>
          <w:rFonts w:asciiTheme="minorHAnsi" w:hAnsiTheme="minorHAnsi" w:cstheme="minorHAnsi"/>
          <w:color w:val="FF0000"/>
          <w:sz w:val="22"/>
          <w:szCs w:val="22"/>
        </w:rPr>
        <w:t xml:space="preserve"> návaznosti upravena výměra k oknu CH-O103 a doplněno pro okno CH-O103a</w:t>
      </w:r>
      <w:r w:rsidR="00B76954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7CBB84EC" w14:textId="77777777" w:rsidR="008752BA" w:rsidRDefault="008752BA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154F6108" w14:textId="393B4976" w:rsidR="008752BA" w:rsidRPr="00970A0E" w:rsidRDefault="008752BA" w:rsidP="008752BA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49-</w:t>
      </w:r>
      <w:proofErr w:type="gramStart"/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50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8752BA">
        <w:rPr>
          <w:rFonts w:asciiTheme="minorHAnsi" w:hAnsiTheme="minorHAnsi" w:cstheme="minorHAnsi"/>
          <w:b/>
          <w:bCs/>
          <w:color w:val="auto"/>
          <w:sz w:val="22"/>
          <w:szCs w:val="22"/>
        </w:rPr>
        <w:t>D</w:t>
      </w:r>
      <w:proofErr w:type="gramEnd"/>
      <w:r w:rsidRPr="008752BA">
        <w:rPr>
          <w:rFonts w:asciiTheme="minorHAnsi" w:hAnsiTheme="minorHAnsi" w:cstheme="minorHAnsi"/>
          <w:b/>
          <w:bCs/>
          <w:color w:val="auto"/>
          <w:sz w:val="22"/>
          <w:szCs w:val="22"/>
        </w:rPr>
        <w:t>+M Okno dřevěné, rustikal 950x600mm - Specifikace ve výpisu oken - CH-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IO01-02</w:t>
      </w:r>
    </w:p>
    <w:p w14:paraId="4B5FD227" w14:textId="77777777" w:rsidR="00B632AD" w:rsidRDefault="008752BA" w:rsidP="008752B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výkazu výměr je psané, že daná okna mají být včetně vnitřního parapetu</w:t>
      </w:r>
      <w:r w:rsidR="00B632A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9B84A2" w14:textId="77777777" w:rsidR="00B632AD" w:rsidRDefault="00B632AD" w:rsidP="008752B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půdorysech nejsou označeny parapety.</w:t>
      </w:r>
    </w:p>
    <w:p w14:paraId="214A19CB" w14:textId="40CF99BA" w:rsidR="008752BA" w:rsidRDefault="00B632AD" w:rsidP="008752B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 výpisu oken o nich u daných položek není zmínka. Pouze o stranu dříve, v obecném popisu profilu a příslušenství o tom zmínka je. </w:t>
      </w:r>
    </w:p>
    <w:p w14:paraId="5465ABE4" w14:textId="1F81CFF0" w:rsidR="00B632AD" w:rsidRDefault="00B632AD" w:rsidP="008752B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upřesnění, zda dané vnitřní parapety mají být oceněny a pokud ano, mají být z obou stran (jedná se o vnitřní okna)?</w:t>
      </w:r>
    </w:p>
    <w:p w14:paraId="05DF3712" w14:textId="7C77C436" w:rsidR="008752BA" w:rsidRDefault="001F1635" w:rsidP="001F1635">
      <w:pPr>
        <w:ind w:left="360"/>
        <w:rPr>
          <w:rFonts w:asciiTheme="minorHAnsi" w:hAnsiTheme="minorHAnsi" w:cstheme="minorHAnsi"/>
          <w:color w:val="FF0000"/>
          <w:sz w:val="22"/>
          <w:szCs w:val="22"/>
        </w:rPr>
      </w:pPr>
      <w:r w:rsidRPr="001F1635">
        <w:rPr>
          <w:rFonts w:asciiTheme="minorHAnsi" w:hAnsiTheme="minorHAnsi" w:cstheme="minorHAnsi"/>
          <w:color w:val="FF0000"/>
          <w:sz w:val="22"/>
          <w:szCs w:val="22"/>
        </w:rPr>
        <w:t xml:space="preserve">TEO: </w:t>
      </w:r>
      <w:r w:rsidR="004810F4">
        <w:rPr>
          <w:rFonts w:asciiTheme="minorHAnsi" w:hAnsiTheme="minorHAnsi" w:cstheme="minorHAnsi"/>
          <w:color w:val="FF0000"/>
          <w:sz w:val="22"/>
          <w:szCs w:val="22"/>
        </w:rPr>
        <w:t xml:space="preserve">ve specifikaci je popsán vnitřní parapet z DTD desky a je součástí dodávky každého okna daného oddílu, není-li uvedeno jinka. Okna CH-IO01-02 budou tedy dodány včetně vnitřního parapetu pouze z jedné strany směrem do m.č. CH </w:t>
      </w:r>
      <w:proofErr w:type="gramStart"/>
      <w:r w:rsidR="004810F4">
        <w:rPr>
          <w:rFonts w:asciiTheme="minorHAnsi" w:hAnsiTheme="minorHAnsi" w:cstheme="minorHAnsi"/>
          <w:color w:val="FF0000"/>
          <w:sz w:val="22"/>
          <w:szCs w:val="22"/>
        </w:rPr>
        <w:t>108a</w:t>
      </w:r>
      <w:proofErr w:type="gramEnd"/>
      <w:r w:rsidR="004810F4">
        <w:rPr>
          <w:rFonts w:asciiTheme="minorHAnsi" w:hAnsiTheme="minorHAnsi" w:cstheme="minorHAnsi"/>
          <w:color w:val="FF0000"/>
          <w:sz w:val="22"/>
          <w:szCs w:val="22"/>
        </w:rPr>
        <w:t xml:space="preserve">. Směrem do m.č. CH 108 a 109 parapety nebudou osazeny – viz. foto </w:t>
      </w:r>
    </w:p>
    <w:p w14:paraId="623971CA" w14:textId="264DF4B6" w:rsidR="004810F4" w:rsidRDefault="004810F4" w:rsidP="004810F4">
      <w:pPr>
        <w:pStyle w:val="Normlnweb"/>
        <w:ind w:left="360"/>
        <w:jc w:val="center"/>
      </w:pPr>
      <w:r>
        <w:rPr>
          <w:noProof/>
        </w:rPr>
        <w:drawing>
          <wp:inline distT="0" distB="0" distL="0" distR="0" wp14:anchorId="38925E53" wp14:editId="27573014">
            <wp:extent cx="2520564" cy="3360196"/>
            <wp:effectExtent l="0" t="0" r="0" b="0"/>
            <wp:docPr id="197452163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791" cy="3364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1F0F1" w14:textId="3FB1CFFC" w:rsidR="00EC0885" w:rsidRDefault="00AA4FF8" w:rsidP="00FF7A2F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AA4FF8">
        <w:rPr>
          <w:rFonts w:asciiTheme="minorHAnsi" w:hAnsiTheme="minorHAnsi" w:cstheme="minorHAnsi"/>
          <w:color w:val="FF0000"/>
          <w:sz w:val="22"/>
          <w:szCs w:val="22"/>
        </w:rPr>
        <w:t>POZNÁMKA:</w:t>
      </w:r>
    </w:p>
    <w:p w14:paraId="392FB828" w14:textId="4D7B3867" w:rsidR="00AA4FF8" w:rsidRPr="00AA4FF8" w:rsidRDefault="00AA4FF8" w:rsidP="00FF7A2F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Ve VV D.1.1.c.02 - Pol. č. 4 – upraven počet kusů.</w:t>
      </w:r>
    </w:p>
    <w:sectPr w:rsidR="00AA4FF8" w:rsidRPr="00AA4F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CEE42" w14:textId="77777777" w:rsidR="003B5436" w:rsidRDefault="003B5436" w:rsidP="00D87328">
      <w:r>
        <w:separator/>
      </w:r>
    </w:p>
  </w:endnote>
  <w:endnote w:type="continuationSeparator" w:id="0">
    <w:p w14:paraId="676F5588" w14:textId="77777777" w:rsidR="003B5436" w:rsidRDefault="003B5436" w:rsidP="00D8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6833" w14:textId="77777777" w:rsidR="00D87328" w:rsidRDefault="00D873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6E1C7" w14:textId="77777777" w:rsidR="00D87328" w:rsidRDefault="00D8732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5F4BA" w14:textId="77777777" w:rsidR="00D87328" w:rsidRDefault="00D873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7D729" w14:textId="77777777" w:rsidR="003B5436" w:rsidRDefault="003B5436" w:rsidP="00D87328">
      <w:r>
        <w:separator/>
      </w:r>
    </w:p>
  </w:footnote>
  <w:footnote w:type="continuationSeparator" w:id="0">
    <w:p w14:paraId="0B5B9093" w14:textId="77777777" w:rsidR="003B5436" w:rsidRDefault="003B5436" w:rsidP="00D87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5956B" w14:textId="77777777" w:rsidR="00D87328" w:rsidRDefault="00D873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D385C" w14:textId="5690E40F" w:rsidR="00D87328" w:rsidRDefault="00D87328" w:rsidP="00D87328">
    <w:pPr>
      <w:pStyle w:val="Zhlav"/>
      <w:rPr>
        <w:rFonts w:asciiTheme="minorHAnsi" w:hAnsiTheme="minorHAnsi"/>
        <w:b/>
        <w:bCs/>
        <w:color w:val="FF0000"/>
        <w:sz w:val="28"/>
        <w:szCs w:val="28"/>
      </w:rPr>
    </w:pPr>
    <w:r>
      <w:rPr>
        <w:b/>
        <w:bCs/>
        <w:color w:val="FF0000"/>
        <w:sz w:val="28"/>
        <w:szCs w:val="28"/>
      </w:rPr>
      <w:t>Dotaz č. 14 (E-ZAK 5.4.2024)</w:t>
    </w:r>
  </w:p>
  <w:p w14:paraId="69C57B67" w14:textId="77777777" w:rsidR="00D87328" w:rsidRDefault="00D8732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27ABC" w14:textId="77777777" w:rsidR="00D87328" w:rsidRDefault="00D873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A7B9E"/>
    <w:multiLevelType w:val="hybridMultilevel"/>
    <w:tmpl w:val="DDA820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769E7"/>
    <w:multiLevelType w:val="hybridMultilevel"/>
    <w:tmpl w:val="411404B6"/>
    <w:lvl w:ilvl="0" w:tplc="86A4CB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213392"/>
    <w:multiLevelType w:val="hybridMultilevel"/>
    <w:tmpl w:val="8B388AC2"/>
    <w:lvl w:ilvl="0" w:tplc="5DAE76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F6550"/>
    <w:multiLevelType w:val="hybridMultilevel"/>
    <w:tmpl w:val="27681956"/>
    <w:lvl w:ilvl="0" w:tplc="905239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24"/>
    <w:rsid w:val="0002696B"/>
    <w:rsid w:val="000506FD"/>
    <w:rsid w:val="00067A21"/>
    <w:rsid w:val="000A48F4"/>
    <w:rsid w:val="000B57E4"/>
    <w:rsid w:val="000D217A"/>
    <w:rsid w:val="00130EC2"/>
    <w:rsid w:val="001369B0"/>
    <w:rsid w:val="001632E3"/>
    <w:rsid w:val="00167247"/>
    <w:rsid w:val="00170CA3"/>
    <w:rsid w:val="001A70E8"/>
    <w:rsid w:val="001B720C"/>
    <w:rsid w:val="001C0879"/>
    <w:rsid w:val="001C4A16"/>
    <w:rsid w:val="001E47D4"/>
    <w:rsid w:val="001F1635"/>
    <w:rsid w:val="00203E71"/>
    <w:rsid w:val="0020418F"/>
    <w:rsid w:val="0021721E"/>
    <w:rsid w:val="00222A50"/>
    <w:rsid w:val="00246D75"/>
    <w:rsid w:val="00252E93"/>
    <w:rsid w:val="0026593B"/>
    <w:rsid w:val="002667AA"/>
    <w:rsid w:val="00267A55"/>
    <w:rsid w:val="00287DFB"/>
    <w:rsid w:val="002A13FF"/>
    <w:rsid w:val="002A5ACF"/>
    <w:rsid w:val="002D3215"/>
    <w:rsid w:val="002D34B2"/>
    <w:rsid w:val="002D4FA3"/>
    <w:rsid w:val="002E1A2E"/>
    <w:rsid w:val="002E5075"/>
    <w:rsid w:val="003136E4"/>
    <w:rsid w:val="00322F50"/>
    <w:rsid w:val="003263F2"/>
    <w:rsid w:val="003279E9"/>
    <w:rsid w:val="00331AA8"/>
    <w:rsid w:val="003A26C5"/>
    <w:rsid w:val="003A49DA"/>
    <w:rsid w:val="003B5436"/>
    <w:rsid w:val="003D646F"/>
    <w:rsid w:val="004011D6"/>
    <w:rsid w:val="004317DE"/>
    <w:rsid w:val="0043374F"/>
    <w:rsid w:val="00433CAF"/>
    <w:rsid w:val="00442265"/>
    <w:rsid w:val="004677E9"/>
    <w:rsid w:val="004810F4"/>
    <w:rsid w:val="00496E11"/>
    <w:rsid w:val="00501BB0"/>
    <w:rsid w:val="00526197"/>
    <w:rsid w:val="00532542"/>
    <w:rsid w:val="0053780C"/>
    <w:rsid w:val="005B189A"/>
    <w:rsid w:val="005C1062"/>
    <w:rsid w:val="005C4492"/>
    <w:rsid w:val="005C5582"/>
    <w:rsid w:val="005F72BB"/>
    <w:rsid w:val="0061793A"/>
    <w:rsid w:val="006738F3"/>
    <w:rsid w:val="00690647"/>
    <w:rsid w:val="00690D7D"/>
    <w:rsid w:val="0069663E"/>
    <w:rsid w:val="006A254B"/>
    <w:rsid w:val="006C5345"/>
    <w:rsid w:val="007015AF"/>
    <w:rsid w:val="0070470A"/>
    <w:rsid w:val="007112A7"/>
    <w:rsid w:val="00745583"/>
    <w:rsid w:val="00753076"/>
    <w:rsid w:val="007870BB"/>
    <w:rsid w:val="007B2E7A"/>
    <w:rsid w:val="007F4E91"/>
    <w:rsid w:val="00810B72"/>
    <w:rsid w:val="008752BA"/>
    <w:rsid w:val="008A63F7"/>
    <w:rsid w:val="008C092B"/>
    <w:rsid w:val="008D0376"/>
    <w:rsid w:val="0090169E"/>
    <w:rsid w:val="009260FF"/>
    <w:rsid w:val="009355D4"/>
    <w:rsid w:val="009430C3"/>
    <w:rsid w:val="009641C8"/>
    <w:rsid w:val="00970A0E"/>
    <w:rsid w:val="009921D9"/>
    <w:rsid w:val="009C2980"/>
    <w:rsid w:val="00A00757"/>
    <w:rsid w:val="00A056C7"/>
    <w:rsid w:val="00A41E3A"/>
    <w:rsid w:val="00A5153A"/>
    <w:rsid w:val="00A57B7E"/>
    <w:rsid w:val="00AA28A2"/>
    <w:rsid w:val="00AA4FF8"/>
    <w:rsid w:val="00AB5AD3"/>
    <w:rsid w:val="00AD3394"/>
    <w:rsid w:val="00B20B06"/>
    <w:rsid w:val="00B52665"/>
    <w:rsid w:val="00B632AD"/>
    <w:rsid w:val="00B75204"/>
    <w:rsid w:val="00B76954"/>
    <w:rsid w:val="00B81008"/>
    <w:rsid w:val="00B91BAB"/>
    <w:rsid w:val="00BB0BD3"/>
    <w:rsid w:val="00BC1ED3"/>
    <w:rsid w:val="00BC55F6"/>
    <w:rsid w:val="00BE0799"/>
    <w:rsid w:val="00BE7511"/>
    <w:rsid w:val="00BF33A3"/>
    <w:rsid w:val="00BF3DAB"/>
    <w:rsid w:val="00C060F3"/>
    <w:rsid w:val="00C16CC9"/>
    <w:rsid w:val="00C30A99"/>
    <w:rsid w:val="00C34324"/>
    <w:rsid w:val="00C54271"/>
    <w:rsid w:val="00C9532A"/>
    <w:rsid w:val="00CE0748"/>
    <w:rsid w:val="00D052C3"/>
    <w:rsid w:val="00D20368"/>
    <w:rsid w:val="00D2630C"/>
    <w:rsid w:val="00D30231"/>
    <w:rsid w:val="00D34C33"/>
    <w:rsid w:val="00D4442B"/>
    <w:rsid w:val="00D612A4"/>
    <w:rsid w:val="00D87328"/>
    <w:rsid w:val="00D91E9E"/>
    <w:rsid w:val="00DA3B5E"/>
    <w:rsid w:val="00DC4C11"/>
    <w:rsid w:val="00E20B33"/>
    <w:rsid w:val="00E550EF"/>
    <w:rsid w:val="00E565C7"/>
    <w:rsid w:val="00E6349E"/>
    <w:rsid w:val="00E71B25"/>
    <w:rsid w:val="00E8065F"/>
    <w:rsid w:val="00E81724"/>
    <w:rsid w:val="00E96322"/>
    <w:rsid w:val="00E96410"/>
    <w:rsid w:val="00EC0885"/>
    <w:rsid w:val="00F074E7"/>
    <w:rsid w:val="00F4380A"/>
    <w:rsid w:val="00F45AF6"/>
    <w:rsid w:val="00F776C9"/>
    <w:rsid w:val="00F81A57"/>
    <w:rsid w:val="00F82B5E"/>
    <w:rsid w:val="00F96F80"/>
    <w:rsid w:val="00FC4867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550C"/>
  <w15:chartTrackingRefBased/>
  <w15:docId w15:val="{388804CE-B9E6-41F3-BAE2-C987C971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A2F"/>
    <w:pPr>
      <w:spacing w:after="0" w:line="240" w:lineRule="auto"/>
      <w:jc w:val="both"/>
    </w:pPr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52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873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7328"/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D873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7328"/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4810F4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8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1335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PENICKOVA Katerina</dc:creator>
  <cp:keywords/>
  <dc:description/>
  <cp:lastModifiedBy>Štěpán Mátl</cp:lastModifiedBy>
  <cp:revision>30</cp:revision>
  <dcterms:created xsi:type="dcterms:W3CDTF">2024-04-08T06:24:00Z</dcterms:created>
  <dcterms:modified xsi:type="dcterms:W3CDTF">2024-04-12T09:24:00Z</dcterms:modified>
</cp:coreProperties>
</file>